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0E8" w:rsidRDefault="005E20E8" w:rsidP="00DB4F0B">
      <w:pPr>
        <w:rPr>
          <w:rFonts w:ascii="標楷體" w:eastAsia="標楷體" w:hAnsi="標楷體" w:cs="Times New Roman"/>
          <w:b/>
          <w:sz w:val="56"/>
          <w:szCs w:val="56"/>
        </w:rPr>
      </w:pPr>
    </w:p>
    <w:p w:rsidR="00D7234E" w:rsidRDefault="00AA2A62" w:rsidP="00D7234E">
      <w:pPr>
        <w:jc w:val="center"/>
        <w:rPr>
          <w:rFonts w:ascii="標楷體" w:eastAsia="標楷體" w:hAnsi="標楷體" w:cs="Times New Roman"/>
          <w:b/>
          <w:sz w:val="56"/>
          <w:szCs w:val="56"/>
        </w:rPr>
      </w:pPr>
      <w:r>
        <w:rPr>
          <w:rFonts w:ascii="標楷體" w:eastAsia="標楷體" w:hAnsi="標楷體" w:cs="Times New Roman" w:hint="eastAsia"/>
          <w:b/>
          <w:sz w:val="56"/>
          <w:szCs w:val="56"/>
        </w:rPr>
        <w:t>國立</w:t>
      </w:r>
      <w:r w:rsidR="00D7234E">
        <w:rPr>
          <w:rFonts w:ascii="標楷體" w:eastAsia="標楷體" w:hAnsi="標楷體" w:cs="Times New Roman" w:hint="eastAsia"/>
          <w:b/>
          <w:sz w:val="56"/>
          <w:szCs w:val="56"/>
        </w:rPr>
        <w:t>台灣戲曲學院(</w:t>
      </w:r>
      <w:r w:rsidR="008A3E13">
        <w:rPr>
          <w:rFonts w:ascii="標楷體" w:eastAsia="標楷體" w:hAnsi="標楷體" w:cs="Times New Roman" w:hint="eastAsia"/>
          <w:b/>
          <w:sz w:val="56"/>
          <w:szCs w:val="56"/>
        </w:rPr>
        <w:t>內湖</w:t>
      </w:r>
      <w:r w:rsidR="00D7234E">
        <w:rPr>
          <w:rFonts w:ascii="標楷體" w:eastAsia="標楷體" w:hAnsi="標楷體" w:cs="Times New Roman" w:hint="eastAsia"/>
          <w:b/>
          <w:sz w:val="56"/>
          <w:szCs w:val="56"/>
        </w:rPr>
        <w:t>分校)</w:t>
      </w:r>
    </w:p>
    <w:p w:rsidR="00D7234E" w:rsidRPr="00D7234E" w:rsidRDefault="008A3E13" w:rsidP="00D7234E">
      <w:pPr>
        <w:jc w:val="center"/>
        <w:rPr>
          <w:rFonts w:ascii="標楷體" w:eastAsia="標楷體" w:hAnsi="標楷體" w:cs="Times New Roman"/>
          <w:b/>
          <w:sz w:val="56"/>
          <w:szCs w:val="56"/>
        </w:rPr>
      </w:pPr>
      <w:r>
        <w:rPr>
          <w:rFonts w:ascii="標楷體" w:eastAsia="標楷體" w:hAnsi="標楷體" w:cs="Times New Roman" w:hint="eastAsia"/>
          <w:b/>
          <w:sz w:val="56"/>
          <w:szCs w:val="56"/>
        </w:rPr>
        <w:t>中</w:t>
      </w:r>
      <w:r w:rsidR="00AA2A62">
        <w:rPr>
          <w:rFonts w:ascii="標楷體" w:eastAsia="標楷體" w:hAnsi="標楷體" w:cs="Times New Roman" w:hint="eastAsia"/>
          <w:b/>
          <w:sz w:val="56"/>
          <w:szCs w:val="56"/>
        </w:rPr>
        <w:t>正</w:t>
      </w:r>
      <w:r>
        <w:rPr>
          <w:rFonts w:ascii="標楷體" w:eastAsia="標楷體" w:hAnsi="標楷體" w:cs="Times New Roman" w:hint="eastAsia"/>
          <w:b/>
          <w:sz w:val="56"/>
          <w:szCs w:val="56"/>
        </w:rPr>
        <w:t>堂</w:t>
      </w: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48"/>
          <w:szCs w:val="48"/>
        </w:rPr>
      </w:pPr>
      <w:r w:rsidRPr="0012328E">
        <w:rPr>
          <w:rFonts w:ascii="標楷體" w:eastAsia="標楷體" w:hAnsi="標楷體" w:cs="Times New Roman" w:hint="eastAsia"/>
          <w:sz w:val="48"/>
          <w:szCs w:val="48"/>
        </w:rPr>
        <w:t>吊具系統保養紀錄暨維護項目</w:t>
      </w: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C2335" w:rsidRPr="005C2335" w:rsidRDefault="005C2335" w:rsidP="005C2335">
      <w:pPr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保養廠商：凱宇工業有限公司</w:t>
      </w:r>
    </w:p>
    <w:p w:rsidR="005E20E8" w:rsidRPr="005C2335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5C2335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Default="005E20E8" w:rsidP="00175F3D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12328E">
        <w:rPr>
          <w:rFonts w:ascii="標楷體" w:eastAsia="標楷體" w:hAnsi="標楷體" w:cs="Times New Roman" w:hint="eastAsia"/>
          <w:sz w:val="36"/>
          <w:szCs w:val="36"/>
        </w:rPr>
        <w:t>中華民國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</w:t>
      </w:r>
      <w:r w:rsidR="00175F3D">
        <w:rPr>
          <w:rFonts w:ascii="標楷體" w:eastAsia="標楷體" w:hAnsi="標楷體" w:cs="Times New Roman" w:hint="eastAsia"/>
          <w:sz w:val="36"/>
          <w:szCs w:val="36"/>
        </w:rPr>
        <w:t>107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年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</w:t>
      </w:r>
      <w:r w:rsidR="00175F3D">
        <w:rPr>
          <w:rFonts w:ascii="標楷體" w:eastAsia="標楷體" w:hAnsi="標楷體" w:cs="Times New Roman" w:hint="eastAsia"/>
          <w:sz w:val="36"/>
          <w:szCs w:val="36"/>
        </w:rPr>
        <w:t>8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月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</w:t>
      </w:r>
      <w:r w:rsidR="00175F3D">
        <w:rPr>
          <w:rFonts w:ascii="標楷體" w:eastAsia="標楷體" w:hAnsi="標楷體" w:cs="Times New Roman" w:hint="eastAsia"/>
          <w:sz w:val="36"/>
          <w:szCs w:val="36"/>
        </w:rPr>
        <w:t>20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日</w:t>
      </w:r>
    </w:p>
    <w:p w:rsidR="00DB4F0B" w:rsidRPr="0012328E" w:rsidRDefault="00DB4F0B" w:rsidP="00DB4F0B">
      <w:pPr>
        <w:rPr>
          <w:rFonts w:ascii="標楷體" w:eastAsia="標楷體" w:hAnsi="標楷體" w:cs="Times New Roman"/>
          <w:sz w:val="36"/>
          <w:szCs w:val="36"/>
        </w:rPr>
      </w:pPr>
    </w:p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121"/>
        <w:gridCol w:w="3539"/>
        <w:gridCol w:w="1554"/>
        <w:gridCol w:w="2263"/>
      </w:tblGrid>
      <w:tr w:rsidR="005E20E8" w:rsidTr="00D7234E">
        <w:trPr>
          <w:trHeight w:val="274"/>
          <w:jc w:val="center"/>
        </w:trPr>
        <w:tc>
          <w:tcPr>
            <w:tcW w:w="3109" w:type="dxa"/>
            <w:gridSpan w:val="2"/>
          </w:tcPr>
          <w:p w:rsidR="005E20E8" w:rsidRPr="00021114" w:rsidRDefault="005E20E8" w:rsidP="008A3E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保養日期：</w:t>
            </w:r>
            <w:r w:rsidR="00175F3D">
              <w:rPr>
                <w:rFonts w:ascii="標楷體" w:eastAsia="標楷體" w:hAnsi="標楷體" w:hint="eastAsia"/>
              </w:rPr>
              <w:t>8/15~8/16</w:t>
            </w:r>
          </w:p>
        </w:tc>
        <w:tc>
          <w:tcPr>
            <w:tcW w:w="7356" w:type="dxa"/>
            <w:gridSpan w:val="3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建議下次保養日期：</w:t>
            </w:r>
          </w:p>
        </w:tc>
      </w:tr>
      <w:tr w:rsidR="005E20E8" w:rsidTr="0087275F">
        <w:trPr>
          <w:trHeight w:val="420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121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吊桿名稱</w:t>
            </w:r>
          </w:p>
        </w:tc>
        <w:tc>
          <w:tcPr>
            <w:tcW w:w="3539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保養項目</w:t>
            </w:r>
          </w:p>
        </w:tc>
        <w:tc>
          <w:tcPr>
            <w:tcW w:w="1554" w:type="dxa"/>
          </w:tcPr>
          <w:p w:rsidR="005E20E8" w:rsidRPr="00B553EC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保養結果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備註(更換)</w:t>
            </w:r>
          </w:p>
        </w:tc>
      </w:tr>
      <w:tr w:rsidR="005E20E8" w:rsidTr="0087275F">
        <w:trPr>
          <w:trHeight w:val="2490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1" w:type="dxa"/>
          </w:tcPr>
          <w:p w:rsidR="004720FA" w:rsidRDefault="00AA2A62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主大幕</w:t>
            </w:r>
          </w:p>
          <w:p w:rsidR="00AA2A62" w:rsidRDefault="00AA2A62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  <w:p w:rsidR="00AA2A62" w:rsidRPr="004720FA" w:rsidRDefault="00AA2A62" w:rsidP="004720FA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5E20E8" w:rsidRPr="00671FFD" w:rsidRDefault="00E14BEE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不良</w:t>
            </w:r>
          </w:p>
          <w:p w:rsidR="005E20E8" w:rsidRPr="00671FFD" w:rsidRDefault="00175F3D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175F3D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175F3D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5E20E8" w:rsidP="00D7234E">
            <w:pPr>
              <w:jc w:val="center"/>
              <w:rPr>
                <w:rFonts w:ascii="標楷體" w:eastAsia="標楷體" w:hAnsi="標楷體"/>
              </w:rPr>
            </w:pPr>
          </w:p>
          <w:p w:rsidR="005E20E8" w:rsidRPr="00671FFD" w:rsidRDefault="005E20E8" w:rsidP="00D7234E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175F3D"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175F3D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C16A14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◎大幕鋼管變形</w:t>
            </w:r>
          </w:p>
        </w:tc>
      </w:tr>
      <w:tr w:rsidR="005E20E8" w:rsidTr="0087275F">
        <w:trPr>
          <w:trHeight w:val="1051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1" w:type="dxa"/>
          </w:tcPr>
          <w:p w:rsidR="005E20E8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文字眉幕桿</w:t>
            </w:r>
          </w:p>
          <w:p w:rsidR="00AA2A62" w:rsidRPr="00671FFD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1946BA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4C3151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705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1" w:type="dxa"/>
          </w:tcPr>
          <w:p w:rsidR="004720FA" w:rsidRDefault="008A3E13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  <w:r w:rsidR="00AA2A62">
              <w:rPr>
                <w:rFonts w:ascii="標楷體" w:eastAsia="標楷體" w:hAnsi="標楷體" w:cs="Times New Roman" w:hint="eastAsia"/>
              </w:rPr>
              <w:t>桿1</w:t>
            </w:r>
          </w:p>
          <w:p w:rsidR="00AA2A62" w:rsidRPr="00671FFD" w:rsidRDefault="00AA2A62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1946BA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4C3151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645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1" w:type="dxa"/>
          </w:tcPr>
          <w:p w:rsidR="005E20E8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沿幕桿1</w:t>
            </w:r>
          </w:p>
          <w:p w:rsidR="00AA2A62" w:rsidRPr="00671FFD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75600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3C260C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◎沿幕布破損</w:t>
            </w:r>
          </w:p>
        </w:tc>
      </w:tr>
      <w:tr w:rsidR="005E20E8" w:rsidTr="0087275F">
        <w:trPr>
          <w:trHeight w:val="2505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1" w:type="dxa"/>
          </w:tcPr>
          <w:p w:rsidR="004720FA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電影幕</w:t>
            </w:r>
          </w:p>
          <w:p w:rsidR="00AA2A62" w:rsidRPr="00671FFD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3C260C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◎鋼管變形</w:t>
            </w:r>
          </w:p>
        </w:tc>
      </w:tr>
      <w:tr w:rsidR="005E20E8" w:rsidTr="0087275F">
        <w:trPr>
          <w:trHeight w:val="2490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1" w:type="dxa"/>
          </w:tcPr>
          <w:p w:rsidR="005E20E8" w:rsidRDefault="008A3E13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  <w:r w:rsidR="00AA2A62">
              <w:rPr>
                <w:rFonts w:ascii="標楷體" w:eastAsia="標楷體" w:hAnsi="標楷體" w:cs="Times New Roman" w:hint="eastAsia"/>
              </w:rPr>
              <w:t>桿2</w:t>
            </w:r>
          </w:p>
          <w:p w:rsidR="00AA2A62" w:rsidRDefault="00AA2A62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  <w:p w:rsidR="004720FA" w:rsidRPr="00671FFD" w:rsidRDefault="004720FA" w:rsidP="000249E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2556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1" w:type="dxa"/>
          </w:tcPr>
          <w:p w:rsidR="005E20E8" w:rsidRDefault="00AA2A62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空桿1</w:t>
            </w:r>
          </w:p>
          <w:p w:rsidR="00AA2A62" w:rsidRPr="00671FFD" w:rsidRDefault="00AA2A62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1946BA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F713C1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F713C1" w:rsidRDefault="005E20E8" w:rsidP="00D7234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256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8</w:t>
            </w:r>
          </w:p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color w:val="FF0000"/>
              </w:rPr>
              <w:t xml:space="preserve">         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AA2A62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沿幕桿2</w:t>
            </w:r>
          </w:p>
          <w:p w:rsidR="00AA2A62" w:rsidRPr="00671FFD" w:rsidRDefault="00AA2A62" w:rsidP="000249E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widowControl/>
              <w:rPr>
                <w:rFonts w:ascii="標楷體" w:eastAsia="標楷體" w:hAnsi="標楷體"/>
              </w:rPr>
            </w:pPr>
          </w:p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237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國旗國父吊桿</w:t>
            </w:r>
          </w:p>
          <w:p w:rsidR="00AA2A62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  <w:p w:rsidR="00AA2A62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</w:p>
          <w:p w:rsidR="00AA2A62" w:rsidRPr="00671FFD" w:rsidRDefault="00AA2A62" w:rsidP="00D7234E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100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AA2A62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空桿2</w:t>
            </w:r>
          </w:p>
          <w:p w:rsidR="00AA2A62" w:rsidRDefault="00AA2A62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  <w:p w:rsidR="00AA2A62" w:rsidRPr="00671FFD" w:rsidRDefault="00AA2A62" w:rsidP="008A3E13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13" w:rsidRDefault="00AA2A62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翼幕桿3</w:t>
            </w:r>
          </w:p>
          <w:p w:rsidR="00AA2A62" w:rsidRPr="00671FFD" w:rsidRDefault="00AA2A62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5E20E8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Default="00C16A14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◎翼幕</w:t>
            </w:r>
            <w:r w:rsidR="003C260C">
              <w:rPr>
                <w:rFonts w:ascii="標楷體" w:eastAsia="標楷體" w:hAnsi="標楷體" w:hint="eastAsia"/>
              </w:rPr>
              <w:t>布</w:t>
            </w:r>
            <w:r>
              <w:rPr>
                <w:rFonts w:ascii="標楷體" w:eastAsia="標楷體" w:hAnsi="標楷體" w:hint="eastAsia"/>
              </w:rPr>
              <w:t>破損</w:t>
            </w:r>
          </w:p>
        </w:tc>
      </w:tr>
      <w:tr w:rsidR="000249E9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="001B7234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13" w:rsidRDefault="00175F3D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沿幕桿3</w:t>
            </w:r>
          </w:p>
          <w:p w:rsidR="00175F3D" w:rsidRPr="00671FFD" w:rsidRDefault="00175F3D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0249E9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0249E9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rPr>
                <w:rFonts w:ascii="標楷體" w:eastAsia="標楷體" w:hAnsi="標楷體"/>
              </w:rPr>
            </w:pPr>
          </w:p>
        </w:tc>
      </w:tr>
      <w:tr w:rsidR="000249E9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="001B7234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175F3D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黑背幕桿</w:t>
            </w:r>
          </w:p>
          <w:p w:rsidR="00175F3D" w:rsidRPr="00671FFD" w:rsidRDefault="00175F3D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0249E9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0249E9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3D" w:rsidRDefault="00175F3D" w:rsidP="00175F3D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天幕桿</w:t>
            </w:r>
          </w:p>
          <w:p w:rsidR="008A3E13" w:rsidRPr="00671FFD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</w:t>
            </w:r>
            <w:r w:rsidR="00D41E10">
              <w:rPr>
                <w:rFonts w:ascii="標楷體" w:eastAsia="標楷體" w:hAnsi="標楷體" w:cs="Times New Roman" w:hint="eastAsia"/>
              </w:rPr>
              <w:t>電動升降</w:t>
            </w:r>
            <w:r>
              <w:rPr>
                <w:rFonts w:ascii="標楷體" w:eastAsia="標楷體" w:hAnsi="標楷體" w:cs="Times New Roman" w:hint="eastAsia"/>
              </w:rPr>
              <w:t>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</w:t>
            </w:r>
            <w:r w:rsidR="00D41E10">
              <w:rPr>
                <w:rFonts w:ascii="標楷體" w:eastAsia="標楷體" w:hAnsi="標楷體" w:cs="Times New Roman" w:hint="eastAsia"/>
              </w:rPr>
              <w:t>E1</w:t>
            </w:r>
          </w:p>
          <w:p w:rsidR="00D7234E" w:rsidRPr="00671FFD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（</w:t>
            </w:r>
            <w:r>
              <w:rPr>
                <w:rFonts w:ascii="標楷體" w:eastAsia="標楷體" w:hAnsi="標楷體" w:cs="Times New Roman" w:hint="eastAsia"/>
              </w:rPr>
              <w:t>電</w:t>
            </w:r>
            <w:r w:rsidRPr="00671FFD">
              <w:rPr>
                <w:rFonts w:ascii="標楷體" w:eastAsia="標楷體" w:hAnsi="標楷體" w:cs="Times New Roman" w:hint="eastAsia"/>
              </w:rPr>
              <w:t>動升降）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41209B" w:rsidRDefault="0041209B" w:rsidP="0041209B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41209B" w:rsidP="0041209B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燈光桿E2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燈光桿E3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燈光桿E4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燈光桿E5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87275F" w:rsidRPr="00671FFD" w:rsidRDefault="00E14BEE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671FFD">
              <w:rPr>
                <w:rFonts w:ascii="標楷體" w:eastAsia="標楷體" w:hAnsi="標楷體" w:hint="eastAsia"/>
              </w:rPr>
              <w:t>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87275F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671FFD" w:rsidRDefault="0087275F" w:rsidP="0087275F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87275F" w:rsidP="0087275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175F3D" w:rsidTr="0087275F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3D" w:rsidRDefault="00175F3D" w:rsidP="00175F3D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3D" w:rsidRDefault="00175F3D" w:rsidP="00175F3D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    對開幕</w:t>
            </w:r>
          </w:p>
          <w:p w:rsidR="00175F3D" w:rsidRDefault="00175F3D" w:rsidP="00175F3D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(固定桿)</w:t>
            </w:r>
          </w:p>
          <w:p w:rsidR="00175F3D" w:rsidRPr="00671FFD" w:rsidRDefault="00175F3D" w:rsidP="00175F3D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3539" w:type="dxa"/>
          </w:tcPr>
          <w:p w:rsidR="00175F3D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175F3D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175F3D" w:rsidRPr="00671FFD" w:rsidRDefault="00175F3D" w:rsidP="00175F3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175F3D" w:rsidRPr="00671FFD" w:rsidRDefault="00175F3D" w:rsidP="00175F3D">
            <w:pPr>
              <w:rPr>
                <w:rFonts w:ascii="標楷體" w:eastAsia="標楷體" w:hAnsi="標楷體"/>
              </w:rPr>
            </w:pPr>
          </w:p>
        </w:tc>
        <w:tc>
          <w:tcPr>
            <w:tcW w:w="1554" w:type="dxa"/>
          </w:tcPr>
          <w:p w:rsidR="0087275F" w:rsidRPr="0087275F" w:rsidRDefault="00E14BEE" w:rsidP="0087275F">
            <w:pPr>
              <w:jc w:val="center"/>
              <w:rPr>
                <w:rFonts w:ascii="標楷體" w:eastAsia="標楷體" w:hAnsi="標楷體"/>
              </w:rPr>
            </w:pPr>
            <w:r w:rsidRPr="0087275F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良</w:t>
            </w:r>
            <w:r>
              <w:rPr>
                <w:rFonts w:ascii="新細明體" w:eastAsia="新細明體" w:hAnsi="新細明體" w:hint="eastAsia"/>
              </w:rPr>
              <w:t>■</w:t>
            </w:r>
            <w:r w:rsidR="0087275F" w:rsidRPr="0087275F">
              <w:rPr>
                <w:rFonts w:ascii="標楷體" w:eastAsia="標楷體" w:hAnsi="標楷體" w:hint="eastAsia"/>
              </w:rPr>
              <w:t>不良</w:t>
            </w:r>
          </w:p>
          <w:p w:rsidR="0087275F" w:rsidRPr="0087275F" w:rsidRDefault="0087275F" w:rsidP="0087275F">
            <w:pPr>
              <w:jc w:val="center"/>
              <w:rPr>
                <w:rFonts w:ascii="標楷體" w:eastAsia="標楷體" w:hAnsi="標楷體"/>
              </w:rPr>
            </w:pPr>
            <w:r w:rsidRPr="0087275F">
              <w:rPr>
                <w:rFonts w:ascii="標楷體" w:eastAsia="標楷體" w:hAnsi="標楷體" w:hint="eastAsia"/>
              </w:rPr>
              <w:t>■良□不良</w:t>
            </w:r>
          </w:p>
          <w:p w:rsidR="0087275F" w:rsidRPr="0087275F" w:rsidRDefault="0087275F" w:rsidP="0087275F">
            <w:pPr>
              <w:jc w:val="center"/>
              <w:rPr>
                <w:rFonts w:ascii="標楷體" w:eastAsia="標楷體" w:hAnsi="標楷體"/>
              </w:rPr>
            </w:pPr>
            <w:r w:rsidRPr="0087275F">
              <w:rPr>
                <w:rFonts w:ascii="標楷體" w:eastAsia="標楷體" w:hAnsi="標楷體" w:hint="eastAsia"/>
              </w:rPr>
              <w:t>■良□不良</w:t>
            </w:r>
          </w:p>
          <w:p w:rsidR="0087275F" w:rsidRPr="0087275F" w:rsidRDefault="0087275F" w:rsidP="0087275F">
            <w:pPr>
              <w:jc w:val="center"/>
              <w:rPr>
                <w:rFonts w:ascii="標楷體" w:eastAsia="標楷體" w:hAnsi="標楷體"/>
              </w:rPr>
            </w:pPr>
          </w:p>
          <w:p w:rsidR="0087275F" w:rsidRPr="0087275F" w:rsidRDefault="0087275F" w:rsidP="0087275F">
            <w:pPr>
              <w:jc w:val="center"/>
              <w:rPr>
                <w:rFonts w:ascii="標楷體" w:eastAsia="標楷體" w:hAnsi="標楷體"/>
              </w:rPr>
            </w:pPr>
            <w:r w:rsidRPr="0087275F">
              <w:rPr>
                <w:rFonts w:ascii="標楷體" w:eastAsia="標楷體" w:hAnsi="標楷體" w:hint="eastAsia"/>
              </w:rPr>
              <w:t xml:space="preserve"> </w:t>
            </w:r>
          </w:p>
          <w:p w:rsidR="00175F3D" w:rsidRPr="00671FFD" w:rsidRDefault="00175F3D" w:rsidP="00175F3D">
            <w:pPr>
              <w:ind w:leftChars="15" w:left="36"/>
              <w:rPr>
                <w:rFonts w:ascii="標楷體" w:eastAsia="標楷體" w:hAnsi="標楷體"/>
              </w:rPr>
            </w:pPr>
          </w:p>
          <w:p w:rsidR="00175F3D" w:rsidRPr="00671FFD" w:rsidRDefault="00175F3D" w:rsidP="00175F3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3D" w:rsidRDefault="00175F3D" w:rsidP="00175F3D">
            <w:pPr>
              <w:rPr>
                <w:rFonts w:ascii="標楷體" w:eastAsia="標楷體" w:hAnsi="標楷體"/>
              </w:rPr>
            </w:pPr>
          </w:p>
        </w:tc>
      </w:tr>
    </w:tbl>
    <w:p w:rsidR="005E20E8" w:rsidRDefault="00C16A14">
      <w:r>
        <w:rPr>
          <w:rFonts w:hint="eastAsia"/>
        </w:rPr>
        <w:t>備註</w:t>
      </w:r>
      <w:r>
        <w:rPr>
          <w:rFonts w:hint="eastAsia"/>
        </w:rPr>
        <w:t xml:space="preserve">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全桿水平儀調校水平</w:t>
      </w:r>
    </w:p>
    <w:p w:rsidR="00C16A14" w:rsidRDefault="00C16A14">
      <w:r>
        <w:rPr>
          <w:rFonts w:hint="eastAsia"/>
        </w:rPr>
        <w:t xml:space="preserve">    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懸吊系統五金檢查</w:t>
      </w:r>
      <w:r>
        <w:rPr>
          <w:rFonts w:hint="eastAsia"/>
        </w:rPr>
        <w:t>,</w:t>
      </w:r>
      <w:r>
        <w:rPr>
          <w:rFonts w:hint="eastAsia"/>
        </w:rPr>
        <w:t>不良品立即做更換</w:t>
      </w:r>
      <w:r>
        <w:rPr>
          <w:rFonts w:hint="eastAsia"/>
        </w:rPr>
        <w:t>.</w:t>
      </w:r>
    </w:p>
    <w:p w:rsidR="00C16A14" w:rsidRDefault="00C16A14">
      <w:pPr>
        <w:rPr>
          <w:rFonts w:ascii="新細明體" w:eastAsia="新細明體" w:hAnsi="新細明體"/>
        </w:rPr>
      </w:pPr>
      <w:r>
        <w:rPr>
          <w:rFonts w:hint="eastAsia"/>
        </w:rPr>
        <w:t xml:space="preserve">     </w:t>
      </w:r>
      <w:r>
        <w:rPr>
          <w:rFonts w:ascii="新細明體" w:eastAsia="新細明體" w:hAnsi="新細明體" w:hint="eastAsia"/>
        </w:rPr>
        <w:t>●RC樑柱剝落石塊</w:t>
      </w:r>
    </w:p>
    <w:p w:rsidR="00C16A14" w:rsidRDefault="00C16A14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●控制面板行程顯示失效(不影響操作)</w:t>
      </w:r>
    </w:p>
    <w:p w:rsidR="003473C4" w:rsidRDefault="003473C4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●操作控制盤系統老舊,保險絲3個有2個損壞,以更換新品保險絲,有預備4個保險絲作為備用</w:t>
      </w:r>
    </w:p>
    <w:p w:rsidR="003C260C" w:rsidRDefault="003C260C">
      <w:pPr>
        <w:rPr>
          <w:rFonts w:ascii="新細明體" w:eastAsia="新細明體" w:hAnsi="新細明體"/>
        </w:rPr>
      </w:pPr>
    </w:p>
    <w:p w:rsidR="00C16A14" w:rsidRDefault="00C16A14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建議事項 ●馬逹變速箱建議更換新油,以維持變速箱壽命.</w:t>
      </w:r>
    </w:p>
    <w:p w:rsidR="00C16A14" w:rsidRDefault="00C16A14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    ●</w:t>
      </w:r>
      <w:r w:rsidR="003C260C">
        <w:rPr>
          <w:rFonts w:ascii="新細明體" w:eastAsia="新細明體" w:hAnsi="新細明體" w:hint="eastAsia"/>
        </w:rPr>
        <w:t>鋼索已有生锈現像,建議更換鋼索</w:t>
      </w:r>
      <w:r w:rsidR="00C6062D">
        <w:rPr>
          <w:rFonts w:ascii="新細明體" w:eastAsia="新細明體" w:hAnsi="新細明體" w:hint="eastAsia"/>
        </w:rPr>
        <w:t>(請優先更換)</w:t>
      </w:r>
    </w:p>
    <w:p w:rsidR="003C260C" w:rsidRDefault="003C260C">
      <w:r>
        <w:rPr>
          <w:rFonts w:hint="eastAsia"/>
        </w:rPr>
        <w:t xml:space="preserve">        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變形鋼管建議更換</w:t>
      </w:r>
    </w:p>
    <w:p w:rsidR="00117027" w:rsidRDefault="003473C4">
      <w:r>
        <w:rPr>
          <w:rFonts w:ascii="新細明體" w:eastAsia="新細明體" w:hAnsi="新細明體" w:hint="eastAsia"/>
        </w:rPr>
        <w:t xml:space="preserve">         ●</w:t>
      </w:r>
      <w:r>
        <w:rPr>
          <w:rFonts w:hint="eastAsia"/>
        </w:rPr>
        <w:t>建議操作控制盤檢查更新</w:t>
      </w:r>
    </w:p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117027"/>
    <w:p w:rsidR="00117027" w:rsidRDefault="00905F80">
      <w:r>
        <w:rPr>
          <w:rFonts w:hint="eastAsia"/>
        </w:rPr>
        <w:t>註解</w:t>
      </w:r>
      <w:r>
        <w:rPr>
          <w:rFonts w:hint="eastAsia"/>
        </w:rPr>
        <w:t>:</w:t>
      </w:r>
      <w:r>
        <w:rPr>
          <w:rFonts w:hint="eastAsia"/>
        </w:rPr>
        <w:t>吊桿外觀清潔</w:t>
      </w:r>
    </w:p>
    <w:p w:rsidR="00905F80" w:rsidRDefault="00117027">
      <w:pPr>
        <w:rPr>
          <w:noProof/>
        </w:rPr>
      </w:pPr>
      <w:r>
        <w:rPr>
          <w:noProof/>
        </w:rPr>
        <w:drawing>
          <wp:inline distT="0" distB="0" distL="0" distR="0">
            <wp:extent cx="5552905" cy="4161156"/>
            <wp:effectExtent l="0" t="0" r="0" b="0"/>
            <wp:docPr id="2" name="圖片 2" descr="C:\Users\Administrator\AppData\Local\Microsoft\Windows\Temporary Internet Files\Content.Word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IMG_3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11" cy="417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05F80" w:rsidRDefault="00905F8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吊桿水平儀校正水平</w:t>
      </w:r>
    </w:p>
    <w:p w:rsidR="00905F80" w:rsidRDefault="00117027">
      <w:pPr>
        <w:rPr>
          <w:noProof/>
        </w:rPr>
      </w:pPr>
      <w:r>
        <w:rPr>
          <w:noProof/>
        </w:rPr>
        <w:drawing>
          <wp:inline distT="0" distB="0" distL="0" distR="0">
            <wp:extent cx="5550919" cy="4159669"/>
            <wp:effectExtent l="0" t="0" r="0" b="0"/>
            <wp:docPr id="3" name="圖片 3" descr="C:\Users\Administrator\AppData\Local\Microsoft\Windows\Temporary Internet Files\Content.Word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IMG_3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8" cy="41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80" w:rsidRDefault="00905F80">
      <w:pPr>
        <w:rPr>
          <w:noProof/>
        </w:rPr>
      </w:pPr>
    </w:p>
    <w:p w:rsidR="00905F80" w:rsidRDefault="00905F80">
      <w:pPr>
        <w:rPr>
          <w:noProof/>
        </w:rPr>
      </w:pPr>
    </w:p>
    <w:p w:rsidR="00905F80" w:rsidRDefault="00905F8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鋼索生锈</w:t>
      </w:r>
    </w:p>
    <w:p w:rsidR="00905F80" w:rsidRDefault="00117027">
      <w:pPr>
        <w:rPr>
          <w:noProof/>
        </w:rPr>
      </w:pPr>
      <w:r>
        <w:rPr>
          <w:noProof/>
        </w:rPr>
        <w:t xml:space="preserve"> </w:t>
      </w:r>
      <w:r w:rsidR="00905F80">
        <w:rPr>
          <w:noProof/>
        </w:rPr>
        <w:drawing>
          <wp:inline distT="0" distB="0" distL="0" distR="0" wp14:anchorId="4399CD5F" wp14:editId="7E689CC2">
            <wp:extent cx="4853749" cy="3580130"/>
            <wp:effectExtent l="0" t="0" r="4445" b="1270"/>
            <wp:docPr id="4" name="圖片 4" descr="C:\Users\Administrator\AppData\Local\Microsoft\Windows\Temporary Internet Files\Content.Word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IMG_3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06" cy="35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F778D" w:rsidRDefault="00FF778D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鋼索生锈</w:t>
      </w:r>
    </w:p>
    <w:p w:rsidR="00FF778D" w:rsidRDefault="00FF778D">
      <w:pPr>
        <w:rPr>
          <w:noProof/>
        </w:rPr>
      </w:pPr>
      <w:r>
        <w:rPr>
          <w:noProof/>
        </w:rPr>
        <w:drawing>
          <wp:inline distT="0" distB="0" distL="0" distR="0" wp14:anchorId="53BE4D82" wp14:editId="46B05A21">
            <wp:extent cx="3357559" cy="4480535"/>
            <wp:effectExtent l="0" t="0" r="0" b="0"/>
            <wp:docPr id="1" name="圖片 1" descr="C:\Users\Administrator\AppData\Local\Microsoft\Windows\Temporary Internet Files\Content.Word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3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81" cy="45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905F80" w:rsidRDefault="00905F8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懸吊系統五金檢查</w:t>
      </w:r>
    </w:p>
    <w:p w:rsidR="00905F80" w:rsidRDefault="00117027">
      <w:pPr>
        <w:rPr>
          <w:noProof/>
        </w:rPr>
      </w:pPr>
      <w:r>
        <w:rPr>
          <w:noProof/>
        </w:rPr>
        <w:drawing>
          <wp:inline distT="0" distB="0" distL="0" distR="0" wp14:anchorId="2C30D613" wp14:editId="689163C7">
            <wp:extent cx="4887498" cy="3662525"/>
            <wp:effectExtent l="0" t="0" r="8890" b="0"/>
            <wp:docPr id="5" name="圖片 5" descr="C:\Users\Administrator\AppData\Local\Microsoft\Windows\Temporary Internet Files\Content.Word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IMG_3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46" cy="36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05F80" w:rsidRDefault="00905F8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大幕鋼管變形</w:t>
      </w:r>
    </w:p>
    <w:p w:rsidR="00905F80" w:rsidRDefault="00117027">
      <w:pPr>
        <w:rPr>
          <w:noProof/>
        </w:rPr>
      </w:pPr>
      <w:r>
        <w:rPr>
          <w:noProof/>
        </w:rPr>
        <w:drawing>
          <wp:inline distT="0" distB="0" distL="0" distR="0">
            <wp:extent cx="5715000" cy="4282626"/>
            <wp:effectExtent l="0" t="0" r="0" b="3810"/>
            <wp:docPr id="6" name="圖片 6" descr="C:\Users\Administrator\AppData\Local\Microsoft\Windows\Temporary Internet Files\Content.Word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G_3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2" cy="42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FF778D" w:rsidRDefault="00FF778D">
      <w:pPr>
        <w:rPr>
          <w:noProof/>
        </w:rPr>
      </w:pPr>
    </w:p>
    <w:p w:rsidR="00905F80" w:rsidRDefault="00905F8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:RC</w:t>
      </w:r>
      <w:r w:rsidR="00FF778D">
        <w:rPr>
          <w:rFonts w:hint="eastAsia"/>
          <w:noProof/>
        </w:rPr>
        <w:t>樑柱石塊剝落</w:t>
      </w:r>
    </w:p>
    <w:p w:rsidR="00117027" w:rsidRDefault="0066781A">
      <w:pPr>
        <w:rPr>
          <w:noProof/>
        </w:rPr>
      </w:pPr>
      <w:r>
        <w:rPr>
          <w:noProof/>
        </w:rPr>
        <w:drawing>
          <wp:inline distT="0" distB="0" distL="0" distR="0">
            <wp:extent cx="5682615" cy="4261962"/>
            <wp:effectExtent l="0" t="0" r="0" b="5715"/>
            <wp:docPr id="7" name="圖片 7" descr="C:\Users\Administrator\AppData\Local\Microsoft\Windows\Temporary Internet Files\Content.Word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3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702" cy="42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F778D" w:rsidRDefault="00FF778D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 w:rsidR="002B3A5A">
        <w:rPr>
          <w:rFonts w:hint="eastAsia"/>
          <w:noProof/>
        </w:rPr>
        <w:t>馬逹</w:t>
      </w:r>
      <w:r>
        <w:rPr>
          <w:rFonts w:hint="eastAsia"/>
          <w:noProof/>
        </w:rPr>
        <w:t>檢查</w:t>
      </w:r>
    </w:p>
    <w:p w:rsidR="00FF778D" w:rsidRPr="000249E9" w:rsidRDefault="00FF778D">
      <w:r w:rsidRPr="00FF778D">
        <w:rPr>
          <w:noProof/>
        </w:rPr>
        <w:drawing>
          <wp:inline distT="0" distB="0" distL="0" distR="0" wp14:anchorId="418D17C0" wp14:editId="5CD4E6BB">
            <wp:extent cx="3423365" cy="4564269"/>
            <wp:effectExtent l="0" t="0" r="5715" b="8255"/>
            <wp:docPr id="8" name="圖片 8" descr="\\Kaiyeu\文件資料\Photos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iyeu\文件資料\Photos\IMG_1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10" cy="45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78D" w:rsidRPr="000249E9" w:rsidSect="005E20E8">
      <w:pgSz w:w="11906" w:h="16838"/>
      <w:pgMar w:top="709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CD4" w:rsidRDefault="007B6CD4" w:rsidP="0075600D">
      <w:r>
        <w:separator/>
      </w:r>
    </w:p>
  </w:endnote>
  <w:endnote w:type="continuationSeparator" w:id="0">
    <w:p w:rsidR="007B6CD4" w:rsidRDefault="007B6CD4" w:rsidP="0075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CD4" w:rsidRDefault="007B6CD4" w:rsidP="0075600D">
      <w:r>
        <w:separator/>
      </w:r>
    </w:p>
  </w:footnote>
  <w:footnote w:type="continuationSeparator" w:id="0">
    <w:p w:rsidR="007B6CD4" w:rsidRDefault="007B6CD4" w:rsidP="00756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95CBE"/>
    <w:multiLevelType w:val="hybridMultilevel"/>
    <w:tmpl w:val="4462EC06"/>
    <w:lvl w:ilvl="0" w:tplc="4C8AC4E8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E8"/>
    <w:rsid w:val="000249E9"/>
    <w:rsid w:val="00117027"/>
    <w:rsid w:val="00175F3D"/>
    <w:rsid w:val="001B7234"/>
    <w:rsid w:val="00205F5F"/>
    <w:rsid w:val="002B3A5A"/>
    <w:rsid w:val="003473C4"/>
    <w:rsid w:val="003C260C"/>
    <w:rsid w:val="0041209B"/>
    <w:rsid w:val="004720FA"/>
    <w:rsid w:val="005C2335"/>
    <w:rsid w:val="005E20E8"/>
    <w:rsid w:val="0066781A"/>
    <w:rsid w:val="006A07F8"/>
    <w:rsid w:val="006F7F33"/>
    <w:rsid w:val="007135E0"/>
    <w:rsid w:val="0075600D"/>
    <w:rsid w:val="007B6CD4"/>
    <w:rsid w:val="0087275F"/>
    <w:rsid w:val="008A3E13"/>
    <w:rsid w:val="00905F80"/>
    <w:rsid w:val="009C3C96"/>
    <w:rsid w:val="00A33DBB"/>
    <w:rsid w:val="00AA2A62"/>
    <w:rsid w:val="00BA16B3"/>
    <w:rsid w:val="00C16A14"/>
    <w:rsid w:val="00C6062D"/>
    <w:rsid w:val="00D41E10"/>
    <w:rsid w:val="00D7234E"/>
    <w:rsid w:val="00DB4F0B"/>
    <w:rsid w:val="00E14BEE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54D1F4"/>
  <w15:chartTrackingRefBased/>
  <w15:docId w15:val="{19E1D0CD-6194-4903-A389-4983FC88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0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F0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60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560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560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5600D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175F3D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175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444</Words>
  <Characters>2532</Characters>
  <Application>Microsoft Office Word</Application>
  <DocSecurity>0</DocSecurity>
  <Lines>21</Lines>
  <Paragraphs>5</Paragraphs>
  <ScaleCrop>false</ScaleCrop>
  <Company>Windows 7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Windows 使用者</cp:lastModifiedBy>
  <cp:revision>7</cp:revision>
  <cp:lastPrinted>2018-07-06T07:02:00Z</cp:lastPrinted>
  <dcterms:created xsi:type="dcterms:W3CDTF">2018-08-20T06:48:00Z</dcterms:created>
  <dcterms:modified xsi:type="dcterms:W3CDTF">2018-08-22T01:18:00Z</dcterms:modified>
</cp:coreProperties>
</file>